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19C" w:rsidRPr="00855A0A" w:rsidRDefault="00855A0A" w:rsidP="00855A0A">
      <w:pPr>
        <w:jc w:val="center"/>
        <w:rPr>
          <w:b/>
          <w:sz w:val="32"/>
        </w:rPr>
      </w:pPr>
      <w:r w:rsidRPr="00855A0A">
        <w:rPr>
          <w:b/>
          <w:sz w:val="32"/>
        </w:rPr>
        <w:t>GESTION DES COOKIES</w:t>
      </w:r>
    </w:p>
    <w:p w:rsidR="00855A0A" w:rsidRDefault="00855A0A">
      <w:r>
        <w:t>Certaines fonctionnalités de ce site s’appuient sur des services proposés par des sites tiers et sont susceptibles de déposer des cookies* sur votre ordinateur. Ces cookies ne permettent pas d’obtenir des données personnelles mais tracent vos venues sur ce site.</w:t>
      </w:r>
    </w:p>
    <w:p w:rsidR="00855A0A" w:rsidRDefault="00855A0A"/>
    <w:p w:rsidR="00855A0A" w:rsidRPr="00855A0A" w:rsidRDefault="00855A0A" w:rsidP="00855A0A">
      <w:pPr>
        <w:spacing w:after="0" w:line="420" w:lineRule="atLeast"/>
        <w:outlineLvl w:val="1"/>
        <w:rPr>
          <w:rFonts w:asciiTheme="majorHAnsi" w:eastAsia="Times New Roman" w:hAnsiTheme="majorHAnsi" w:cstheme="majorHAnsi"/>
          <w:b/>
          <w:color w:val="000000"/>
          <w:sz w:val="28"/>
          <w:szCs w:val="30"/>
          <w:lang w:eastAsia="fr-FR"/>
        </w:rPr>
      </w:pPr>
      <w:r w:rsidRPr="00855A0A">
        <w:rPr>
          <w:rFonts w:asciiTheme="majorHAnsi" w:eastAsia="Times New Roman" w:hAnsiTheme="majorHAnsi" w:cstheme="majorHAnsi"/>
          <w:b/>
          <w:color w:val="000000"/>
          <w:sz w:val="28"/>
          <w:szCs w:val="30"/>
          <w:lang w:eastAsia="fr-FR"/>
        </w:rPr>
        <w:t xml:space="preserve">Google </w:t>
      </w:r>
      <w:proofErr w:type="spellStart"/>
      <w:r w:rsidRPr="00855A0A">
        <w:rPr>
          <w:rFonts w:asciiTheme="majorHAnsi" w:eastAsia="Times New Roman" w:hAnsiTheme="majorHAnsi" w:cstheme="majorHAnsi"/>
          <w:b/>
          <w:color w:val="000000"/>
          <w:sz w:val="28"/>
          <w:szCs w:val="30"/>
          <w:lang w:eastAsia="fr-FR"/>
        </w:rPr>
        <w:t>Analytics</w:t>
      </w:r>
      <w:proofErr w:type="spellEnd"/>
    </w:p>
    <w:p w:rsidR="00855A0A" w:rsidRDefault="00855A0A" w:rsidP="00855A0A">
      <w:pPr>
        <w:spacing w:after="0" w:line="330" w:lineRule="atLeast"/>
        <w:jc w:val="both"/>
        <w:rPr>
          <w:rFonts w:asciiTheme="majorHAnsi" w:eastAsia="Times New Roman" w:hAnsiTheme="majorHAnsi" w:cstheme="majorHAnsi"/>
          <w:color w:val="000000"/>
          <w:sz w:val="21"/>
          <w:szCs w:val="21"/>
          <w:lang w:eastAsia="fr-FR"/>
        </w:rPr>
      </w:pPr>
      <w:r w:rsidRPr="00855A0A">
        <w:rPr>
          <w:rFonts w:asciiTheme="majorHAnsi" w:eastAsia="Times New Roman" w:hAnsiTheme="majorHAnsi" w:cstheme="majorHAnsi"/>
          <w:color w:val="000000"/>
          <w:sz w:val="21"/>
          <w:szCs w:val="21"/>
          <w:lang w:eastAsia="fr-FR"/>
        </w:rPr>
        <w:t xml:space="preserve">Google </w:t>
      </w:r>
      <w:proofErr w:type="spellStart"/>
      <w:r w:rsidRPr="00855A0A">
        <w:rPr>
          <w:rFonts w:asciiTheme="majorHAnsi" w:eastAsia="Times New Roman" w:hAnsiTheme="majorHAnsi" w:cstheme="majorHAnsi"/>
          <w:color w:val="000000"/>
          <w:sz w:val="21"/>
          <w:szCs w:val="21"/>
          <w:lang w:eastAsia="fr-FR"/>
        </w:rPr>
        <w:t>Analytics</w:t>
      </w:r>
      <w:proofErr w:type="spellEnd"/>
      <w:r w:rsidRPr="00855A0A">
        <w:rPr>
          <w:rFonts w:asciiTheme="majorHAnsi" w:eastAsia="Times New Roman" w:hAnsiTheme="majorHAnsi" w:cstheme="majorHAnsi"/>
          <w:color w:val="000000"/>
          <w:sz w:val="21"/>
          <w:szCs w:val="21"/>
          <w:lang w:eastAsia="fr-FR"/>
        </w:rPr>
        <w:t xml:space="preserve"> est installé afin de suivre et étudier le trafic des internautes. Si vous n'acceptez pas les cookies, vos visites ne se</w:t>
      </w:r>
      <w:bookmarkStart w:id="0" w:name="_GoBack"/>
      <w:bookmarkEnd w:id="0"/>
      <w:r w:rsidRPr="00855A0A">
        <w:rPr>
          <w:rFonts w:asciiTheme="majorHAnsi" w:eastAsia="Times New Roman" w:hAnsiTheme="majorHAnsi" w:cstheme="majorHAnsi"/>
          <w:color w:val="000000"/>
          <w:sz w:val="21"/>
          <w:szCs w:val="21"/>
          <w:lang w:eastAsia="fr-FR"/>
        </w:rPr>
        <w:t>ront pas tracées.</w:t>
      </w:r>
    </w:p>
    <w:p w:rsidR="00855A0A" w:rsidRPr="00855A0A" w:rsidRDefault="00855A0A" w:rsidP="00855A0A">
      <w:pPr>
        <w:spacing w:after="0" w:line="330" w:lineRule="atLeast"/>
        <w:jc w:val="both"/>
        <w:rPr>
          <w:rFonts w:asciiTheme="majorHAnsi" w:eastAsia="Times New Roman" w:hAnsiTheme="majorHAnsi" w:cstheme="majorHAnsi"/>
          <w:color w:val="000000"/>
          <w:sz w:val="21"/>
          <w:szCs w:val="21"/>
          <w:lang w:eastAsia="fr-FR"/>
        </w:rPr>
      </w:pPr>
    </w:p>
    <w:p w:rsidR="00855A0A" w:rsidRPr="00855A0A" w:rsidRDefault="00855A0A" w:rsidP="00855A0A">
      <w:pPr>
        <w:spacing w:after="0" w:line="420" w:lineRule="atLeast"/>
        <w:jc w:val="both"/>
        <w:outlineLvl w:val="1"/>
        <w:rPr>
          <w:rFonts w:asciiTheme="majorHAnsi" w:eastAsia="Times New Roman" w:hAnsiTheme="majorHAnsi" w:cstheme="majorHAnsi"/>
          <w:b/>
          <w:color w:val="000000"/>
          <w:sz w:val="28"/>
          <w:szCs w:val="30"/>
          <w:lang w:eastAsia="fr-FR"/>
        </w:rPr>
      </w:pPr>
      <w:r w:rsidRPr="00855A0A">
        <w:rPr>
          <w:rFonts w:asciiTheme="majorHAnsi" w:eastAsia="Times New Roman" w:hAnsiTheme="majorHAnsi" w:cstheme="majorHAnsi"/>
          <w:b/>
          <w:color w:val="000000"/>
          <w:sz w:val="28"/>
          <w:szCs w:val="30"/>
          <w:lang w:eastAsia="fr-FR"/>
        </w:rPr>
        <w:t>Partage réseaux sociaux</w:t>
      </w:r>
    </w:p>
    <w:p w:rsidR="00855A0A" w:rsidRDefault="00855A0A" w:rsidP="00855A0A">
      <w:pPr>
        <w:spacing w:after="0" w:line="330" w:lineRule="atLeast"/>
        <w:jc w:val="both"/>
        <w:rPr>
          <w:rFonts w:asciiTheme="majorHAnsi" w:eastAsia="Times New Roman" w:hAnsiTheme="majorHAnsi" w:cstheme="majorHAnsi"/>
          <w:color w:val="000000"/>
          <w:sz w:val="21"/>
          <w:szCs w:val="21"/>
          <w:lang w:eastAsia="fr-FR"/>
        </w:rPr>
      </w:pPr>
      <w:r w:rsidRPr="00855A0A">
        <w:rPr>
          <w:rFonts w:asciiTheme="majorHAnsi" w:eastAsia="Times New Roman" w:hAnsiTheme="majorHAnsi" w:cstheme="majorHAnsi"/>
          <w:color w:val="000000"/>
          <w:sz w:val="21"/>
          <w:szCs w:val="21"/>
          <w:lang w:eastAsia="fr-FR"/>
        </w:rPr>
        <w:t>Des outils sont installés afin de vous permettre de partager les pages de ce site sur vos réseaux sociaux. Pour vous protéger contre une exploitation "non transparente" de ces outils, ils ne sont pas "actifs" par défaut. Ils ne deviennent opérationnels que lorsque vous cliquez sur une des icônes (</w:t>
      </w:r>
      <w:proofErr w:type="spellStart"/>
      <w:r w:rsidRPr="00855A0A">
        <w:rPr>
          <w:rFonts w:asciiTheme="majorHAnsi" w:eastAsia="Times New Roman" w:hAnsiTheme="majorHAnsi" w:cstheme="majorHAnsi"/>
          <w:color w:val="000000"/>
          <w:sz w:val="21"/>
          <w:szCs w:val="21"/>
          <w:lang w:eastAsia="fr-FR"/>
        </w:rPr>
        <w:t>facebook</w:t>
      </w:r>
      <w:proofErr w:type="spellEnd"/>
      <w:r w:rsidRPr="00855A0A">
        <w:rPr>
          <w:rFonts w:asciiTheme="majorHAnsi" w:eastAsia="Times New Roman" w:hAnsiTheme="majorHAnsi" w:cstheme="majorHAnsi"/>
          <w:color w:val="000000"/>
          <w:sz w:val="21"/>
          <w:szCs w:val="21"/>
          <w:lang w:eastAsia="fr-FR"/>
        </w:rPr>
        <w:t>, twitter...) présentes sur notre site. Si vous n'acceptez pas les cookies, ces outils ne seront plus proposés.</w:t>
      </w:r>
    </w:p>
    <w:p w:rsidR="00855A0A" w:rsidRPr="00855A0A" w:rsidRDefault="00855A0A" w:rsidP="00855A0A">
      <w:pPr>
        <w:spacing w:after="0" w:line="330" w:lineRule="atLeast"/>
        <w:jc w:val="both"/>
        <w:rPr>
          <w:rFonts w:asciiTheme="majorHAnsi" w:eastAsia="Times New Roman" w:hAnsiTheme="majorHAnsi" w:cstheme="majorHAnsi"/>
          <w:color w:val="000000"/>
          <w:sz w:val="21"/>
          <w:szCs w:val="21"/>
          <w:lang w:eastAsia="fr-FR"/>
        </w:rPr>
      </w:pPr>
    </w:p>
    <w:p w:rsidR="00855A0A" w:rsidRPr="00855A0A" w:rsidRDefault="00855A0A" w:rsidP="00855A0A">
      <w:pPr>
        <w:spacing w:after="0" w:line="420" w:lineRule="atLeast"/>
        <w:jc w:val="both"/>
        <w:outlineLvl w:val="1"/>
        <w:rPr>
          <w:rFonts w:asciiTheme="majorHAnsi" w:eastAsia="Times New Roman" w:hAnsiTheme="majorHAnsi" w:cstheme="majorHAnsi"/>
          <w:b/>
          <w:color w:val="000000"/>
          <w:sz w:val="28"/>
          <w:szCs w:val="30"/>
          <w:lang w:eastAsia="fr-FR"/>
        </w:rPr>
      </w:pPr>
      <w:r w:rsidRPr="00855A0A">
        <w:rPr>
          <w:rFonts w:asciiTheme="majorHAnsi" w:eastAsia="Times New Roman" w:hAnsiTheme="majorHAnsi" w:cstheme="majorHAnsi"/>
          <w:b/>
          <w:color w:val="000000"/>
          <w:sz w:val="28"/>
          <w:szCs w:val="30"/>
          <w:lang w:eastAsia="fr-FR"/>
        </w:rPr>
        <w:t>Respect des directives CNIL</w:t>
      </w:r>
    </w:p>
    <w:p w:rsidR="00855A0A" w:rsidRPr="00855A0A" w:rsidRDefault="00855A0A" w:rsidP="00855A0A">
      <w:pPr>
        <w:spacing w:after="0" w:line="330" w:lineRule="atLeast"/>
        <w:jc w:val="both"/>
        <w:rPr>
          <w:rFonts w:asciiTheme="majorHAnsi" w:eastAsia="Times New Roman" w:hAnsiTheme="majorHAnsi" w:cstheme="majorHAnsi"/>
          <w:color w:val="000000"/>
          <w:sz w:val="21"/>
          <w:szCs w:val="21"/>
          <w:lang w:eastAsia="fr-FR"/>
        </w:rPr>
      </w:pPr>
      <w:r w:rsidRPr="00855A0A">
        <w:rPr>
          <w:rFonts w:asciiTheme="majorHAnsi" w:eastAsia="Times New Roman" w:hAnsiTheme="majorHAnsi" w:cstheme="majorHAnsi"/>
          <w:color w:val="000000"/>
          <w:sz w:val="21"/>
          <w:szCs w:val="21"/>
          <w:lang w:eastAsia="fr-FR"/>
        </w:rPr>
        <w:t>Nous nous efforçons de respecter au mieux les recommandations de la CNIL afin de protéger votre vie privée et vos informations personnelles.</w:t>
      </w:r>
    </w:p>
    <w:p w:rsidR="00855A0A" w:rsidRPr="00855A0A" w:rsidRDefault="00855A0A" w:rsidP="00855A0A">
      <w:pPr>
        <w:spacing w:after="0" w:line="330" w:lineRule="atLeast"/>
        <w:rPr>
          <w:rFonts w:asciiTheme="majorHAnsi" w:eastAsia="Times New Roman" w:hAnsiTheme="majorHAnsi" w:cstheme="majorHAnsi"/>
          <w:color w:val="000000"/>
          <w:sz w:val="21"/>
          <w:szCs w:val="21"/>
          <w:lang w:eastAsia="fr-FR"/>
        </w:rPr>
      </w:pPr>
      <w:hyperlink r:id="rId4" w:tgtFrame="_blank" w:history="1">
        <w:r w:rsidRPr="00855A0A">
          <w:rPr>
            <w:rFonts w:asciiTheme="majorHAnsi" w:eastAsia="Times New Roman" w:hAnsiTheme="majorHAnsi" w:cstheme="majorHAnsi"/>
            <w:color w:val="0000FF"/>
            <w:sz w:val="21"/>
            <w:szCs w:val="21"/>
            <w:u w:val="single"/>
            <w:lang w:eastAsia="fr-FR"/>
          </w:rPr>
          <w:t>https://www.cnil.fr/fr/cookies-traceurs-que-dit-la-loi</w:t>
        </w:r>
      </w:hyperlink>
    </w:p>
    <w:p w:rsidR="00855A0A" w:rsidRPr="00855A0A" w:rsidRDefault="00855A0A">
      <w:pPr>
        <w:rPr>
          <w:rFonts w:asciiTheme="majorHAnsi" w:hAnsiTheme="majorHAnsi" w:cstheme="majorHAnsi"/>
        </w:rPr>
      </w:pPr>
    </w:p>
    <w:p w:rsidR="00855A0A" w:rsidRPr="00855A0A" w:rsidRDefault="00855A0A">
      <w:pPr>
        <w:rPr>
          <w:rFonts w:asciiTheme="majorHAnsi" w:hAnsiTheme="majorHAnsi" w:cstheme="majorHAnsi"/>
        </w:rPr>
      </w:pPr>
    </w:p>
    <w:p w:rsidR="00855A0A" w:rsidRPr="00855A0A" w:rsidRDefault="00855A0A" w:rsidP="00855A0A">
      <w:pPr>
        <w:jc w:val="both"/>
        <w:rPr>
          <w:rFonts w:asciiTheme="majorHAnsi" w:hAnsiTheme="majorHAnsi" w:cstheme="majorHAnsi"/>
        </w:rPr>
      </w:pPr>
      <w:r w:rsidRPr="00855A0A">
        <w:rPr>
          <w:rFonts w:asciiTheme="majorHAnsi" w:hAnsiTheme="majorHAnsi" w:cstheme="majorHAnsi"/>
          <w:i/>
          <w:iCs/>
          <w:sz w:val="21"/>
          <w:szCs w:val="21"/>
          <w:shd w:val="clear" w:color="auto" w:fill="FFFFFF"/>
        </w:rPr>
        <w:t> </w:t>
      </w:r>
      <w:r w:rsidRPr="00855A0A">
        <w:rPr>
          <w:rFonts w:asciiTheme="majorHAnsi" w:hAnsiTheme="majorHAnsi" w:cstheme="majorHAnsi"/>
          <w:i/>
          <w:iCs/>
          <w:sz w:val="21"/>
          <w:szCs w:val="21"/>
          <w:shd w:val="clear" w:color="auto" w:fill="FFFFFF"/>
        </w:rPr>
        <w:t>*</w:t>
      </w:r>
      <w:r w:rsidRPr="00855A0A">
        <w:rPr>
          <w:rFonts w:asciiTheme="majorHAnsi" w:hAnsiTheme="majorHAnsi" w:cstheme="majorHAnsi"/>
          <w:i/>
          <w:iCs/>
          <w:sz w:val="21"/>
          <w:szCs w:val="21"/>
          <w:shd w:val="clear" w:color="auto" w:fill="FFFFFF"/>
        </w:rPr>
        <w:t>Un cookie est l'équivalent d'un fichier texte de petite taille, stocké sur l'ordinateur de l'internaute. Il permet de conserver des données utilisateur afin de faciliter la navigation et d'activer certaines fonctionnalités des sites Internet.</w:t>
      </w:r>
    </w:p>
    <w:sectPr w:rsidR="00855A0A" w:rsidRPr="00855A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A0A"/>
    <w:rsid w:val="001C1503"/>
    <w:rsid w:val="00554D87"/>
    <w:rsid w:val="00855A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68C8E0-63EC-41E1-A2D3-2BF277043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855A0A"/>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55A0A"/>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855A0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855A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56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nil.fr/fr/cookies-traceurs-que-dit-la-loi"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223</Words>
  <Characters>1230</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Renaut Camille</dc:creator>
  <cp:keywords/>
  <dc:description/>
  <cp:lastModifiedBy>Renaut Camille</cp:lastModifiedBy>
  <cp:revision>1</cp:revision>
  <dcterms:created xsi:type="dcterms:W3CDTF">2020-11-03T10:48:00Z</dcterms:created>
  <dcterms:modified xsi:type="dcterms:W3CDTF">2020-11-03T10:53:00Z</dcterms:modified>
</cp:coreProperties>
</file>